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5E20" w14:textId="77777777" w:rsidR="004A1E5F" w:rsidRDefault="00BF7E7E" w:rsidP="00696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14:paraId="2AC5F1FB" w14:textId="77777777" w:rsidR="009C0A15" w:rsidRPr="000C3D9D" w:rsidRDefault="009C0A15" w:rsidP="00D117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0E382" w14:textId="77777777" w:rsidR="00BF7E7E" w:rsidRPr="000C3D9D" w:rsidRDefault="00BF7E7E" w:rsidP="00D117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C84A3FA" w14:textId="77777777" w:rsidR="00BF7E7E" w:rsidRPr="000C3D9D" w:rsidRDefault="00BF7E7E" w:rsidP="00D117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Świetlica jest zorganizowana dla uczniów klas I-III Publicznej Szkoły Podstawowej Zakonu Pijarów im. Ks. Stanisława Konarskiego w Bolesławcu, którzy muszą dłużej przebywać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w szkole ze względu na czas pracy swoich rodziców/prawnych opiekunów, organizację dojazdu do szkoły lub inne okoliczności wymagające zapewnienia im opieki w szkole.</w:t>
      </w:r>
    </w:p>
    <w:p w14:paraId="07939F0A" w14:textId="77777777" w:rsidR="001372EF" w:rsidRPr="000C3D9D" w:rsidRDefault="001372EF" w:rsidP="00D117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Świetlica jest integralną częścią szkoły – w swojej działalności realizuje cele i zadania szkoły ze szczególnym uwzględnieniem treści i zadań wychowawczo – opiekuńczych.</w:t>
      </w:r>
    </w:p>
    <w:p w14:paraId="454907CB" w14:textId="77777777" w:rsidR="001372EF" w:rsidRPr="000C3D9D" w:rsidRDefault="001372EF" w:rsidP="00D117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W świetlicy zadania realizowane są według Rocznego planu pracy opiekuńczo – wychowawczej.</w:t>
      </w:r>
    </w:p>
    <w:p w14:paraId="1DBCC353" w14:textId="77777777" w:rsidR="001372EF" w:rsidRPr="000C3D9D" w:rsidRDefault="001372EF" w:rsidP="00D117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Pracownikami świetlicy są nauczyciele – wychowawcy świetlicy.</w:t>
      </w:r>
    </w:p>
    <w:p w14:paraId="6D9E130D" w14:textId="77777777" w:rsidR="001372EF" w:rsidRPr="000C3D9D" w:rsidRDefault="001372EF" w:rsidP="00D117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Każdy wychowanek świetlicy, uczeń przebywający czasowo w świetlicy oraz każdy uczestnik zajęć, imprez, konkursów świetlicowych jest zobowiązany do przestrzegania regulaminu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i zasad świetlicy.</w:t>
      </w:r>
    </w:p>
    <w:p w14:paraId="644DD9FF" w14:textId="77777777" w:rsidR="00F30F23" w:rsidRPr="000C3D9D" w:rsidRDefault="00F30F23" w:rsidP="00D117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W świetlicy obowiązują ogólnoszkolne warunki korzystania z telefonów komórkowych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i innych urządzeń elektronicznych.</w:t>
      </w:r>
    </w:p>
    <w:p w14:paraId="19B10AA5" w14:textId="77777777" w:rsidR="0063053C" w:rsidRPr="000C3D9D" w:rsidRDefault="0063053C" w:rsidP="00D1178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7F20AD9" w14:textId="77777777" w:rsidR="001372EF" w:rsidRPr="000C3D9D" w:rsidRDefault="001372EF" w:rsidP="00D117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Cele i zadania</w:t>
      </w:r>
    </w:p>
    <w:p w14:paraId="5B96F56E" w14:textId="77777777" w:rsidR="00671F9F" w:rsidRPr="000C3D9D" w:rsidRDefault="00671F9F" w:rsidP="00D117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1.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Celem działalności świetlicy jest zapewnienie uczniom zorganizowanej opieki wychowawczej, odpowiednich warunków do odpoczynku, działalności kreatywnej oraz zaspokojenia potrzeb – bezpieczeństwa, sukcesu, uznania, kontaktów społecznych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 xml:space="preserve">w aspekcie wychowania. </w:t>
      </w:r>
    </w:p>
    <w:p w14:paraId="49526B8E" w14:textId="77777777" w:rsidR="00671F9F" w:rsidRPr="000C3D9D" w:rsidRDefault="00EC7F8B" w:rsidP="00D11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       </w:t>
      </w:r>
      <w:r w:rsidR="00671F9F" w:rsidRPr="000C3D9D">
        <w:rPr>
          <w:rFonts w:ascii="Times New Roman" w:hAnsi="Times New Roman" w:cs="Times New Roman"/>
          <w:sz w:val="24"/>
          <w:szCs w:val="24"/>
        </w:rPr>
        <w:t xml:space="preserve">2.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671F9F" w:rsidRPr="000C3D9D">
        <w:rPr>
          <w:rFonts w:ascii="Times New Roman" w:hAnsi="Times New Roman" w:cs="Times New Roman"/>
          <w:sz w:val="24"/>
          <w:szCs w:val="24"/>
        </w:rPr>
        <w:t xml:space="preserve">Do głównych zadań świetlicy należy: </w:t>
      </w:r>
    </w:p>
    <w:p w14:paraId="79F50451" w14:textId="77777777" w:rsidR="00671F9F" w:rsidRPr="000C3D9D" w:rsidRDefault="00671F9F" w:rsidP="00D117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1) organizowanie pomocy w nauce, zabaw ruchowych oraz innych form kultury fizycznej; </w:t>
      </w:r>
    </w:p>
    <w:p w14:paraId="47B3A08B" w14:textId="77777777" w:rsidR="00671F9F" w:rsidRPr="000C3D9D" w:rsidRDefault="00671F9F" w:rsidP="00D117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2) tworzenie warunków do prawidłowego przebiegu procesu socjalizacji; </w:t>
      </w:r>
    </w:p>
    <w:p w14:paraId="5122DDEB" w14:textId="77777777" w:rsidR="00671F9F" w:rsidRPr="000C3D9D" w:rsidRDefault="00671F9F" w:rsidP="00D117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3) tworzenie warunków do uczestnictwa w kulturze oraz kształtowanie nawyków kultury życia codziennego (poprawa komunikacji interpersonalnej, umiejętności zachowania się w różnych sytuacjach życia codziennego, prawidłowego nawiązywania kontaktów społecznych); </w:t>
      </w:r>
    </w:p>
    <w:p w14:paraId="41A87004" w14:textId="77777777" w:rsidR="00671F9F" w:rsidRPr="000C3D9D" w:rsidRDefault="00671F9F" w:rsidP="00D117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4) rozwijanie samodzielności; </w:t>
      </w:r>
    </w:p>
    <w:p w14:paraId="75DE15A7" w14:textId="77777777" w:rsidR="00671F9F" w:rsidRPr="000C3D9D" w:rsidRDefault="00671F9F" w:rsidP="00D117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5) pobudzanie ciekawości poznawczej; </w:t>
      </w:r>
    </w:p>
    <w:p w14:paraId="63F19D74" w14:textId="77777777" w:rsidR="00671F9F" w:rsidRPr="000C3D9D" w:rsidRDefault="00671F9F" w:rsidP="00D117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6) współdziałanie z rodzicami i nauczycielami (przekaz informacji o niezaspokojonych potrzebach dziecka i wynikających z tego zachowań); </w:t>
      </w:r>
    </w:p>
    <w:p w14:paraId="473259A9" w14:textId="77777777" w:rsidR="00671F9F" w:rsidRPr="000C3D9D" w:rsidRDefault="00671F9F" w:rsidP="00D1178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7) pomoc w realizacji imprez kulturalno-oświatowych wynikających z kalendarza pracy szkoły. </w:t>
      </w:r>
    </w:p>
    <w:p w14:paraId="71A67F29" w14:textId="77777777" w:rsidR="00671F9F" w:rsidRPr="000C3D9D" w:rsidRDefault="00671F9F" w:rsidP="00D117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3.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Świetlica, wychodząc naprzeciw zainteresowaniom uczniów i życzeniom rodziców, organizuje różne formy pracy w postaci kół zainteresowań. </w:t>
      </w:r>
    </w:p>
    <w:p w14:paraId="1B692EC6" w14:textId="77777777" w:rsidR="00671F9F" w:rsidRDefault="00671F9F" w:rsidP="00D1178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4.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Nauczyciel pracujący w świetlicy przygotowuje na każdy dzień tygodnia co najmniej jedno zajęcie programowe i przeprowadza je w czasie dogodnym dla ucznia. Zajęcia programowe trwają </w:t>
      </w:r>
      <w:r w:rsidR="009C0A15">
        <w:rPr>
          <w:rFonts w:ascii="Times New Roman" w:hAnsi="Times New Roman" w:cs="Times New Roman"/>
          <w:sz w:val="24"/>
          <w:szCs w:val="24"/>
        </w:rPr>
        <w:t xml:space="preserve">czasów </w:t>
      </w:r>
      <w:r w:rsidRPr="000C3D9D">
        <w:rPr>
          <w:rFonts w:ascii="Times New Roman" w:hAnsi="Times New Roman" w:cs="Times New Roman"/>
          <w:sz w:val="24"/>
          <w:szCs w:val="24"/>
        </w:rPr>
        <w:t>w zależności od treści, zainteresowania i aktywności ucznia.</w:t>
      </w:r>
    </w:p>
    <w:p w14:paraId="2D34248B" w14:textId="77777777" w:rsidR="009C0A15" w:rsidRPr="000C3D9D" w:rsidRDefault="009C0A15" w:rsidP="00D1178D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AAE54" w14:textId="77777777" w:rsidR="000B3DF0" w:rsidRPr="000C3D9D" w:rsidRDefault="000B3DF0" w:rsidP="00D117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Organizacja pracy w świetlicy</w:t>
      </w:r>
    </w:p>
    <w:p w14:paraId="4BAEB172" w14:textId="77777777" w:rsidR="000B3DF0" w:rsidRPr="000C3D9D" w:rsidRDefault="005E63C6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Świetlica jest czynna od poniedziałku do piątku: 7.00 </w:t>
      </w:r>
      <w:r w:rsidR="005F0B3F" w:rsidRPr="000C3D9D">
        <w:rPr>
          <w:rFonts w:ascii="Times New Roman" w:hAnsi="Times New Roman" w:cs="Times New Roman"/>
          <w:sz w:val="24"/>
          <w:szCs w:val="24"/>
        </w:rPr>
        <w:t>– 16.30, z przerwą na zajęcia lekcyjne.</w:t>
      </w:r>
    </w:p>
    <w:p w14:paraId="07DA2F98" w14:textId="77777777" w:rsidR="005E63C6" w:rsidRPr="000C3D9D" w:rsidRDefault="005E63C6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Świetlica jest czynna w dni, w których odbywają się zajęcia dydaktyczne, wychowawcze, opiekuńcze w szkole zgodnie z ustaleniami dyrektora szkoły.</w:t>
      </w:r>
    </w:p>
    <w:p w14:paraId="58609124" w14:textId="77777777" w:rsidR="0088068E" w:rsidRPr="000C3D9D" w:rsidRDefault="0088068E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Nadzór pedagogiczny nad pracą świetlicy sprawuje dyrektor szkoły.</w:t>
      </w:r>
    </w:p>
    <w:p w14:paraId="0BACF164" w14:textId="77777777" w:rsidR="0088068E" w:rsidRPr="000C3D9D" w:rsidRDefault="0088068E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Całokształt pracy </w:t>
      </w:r>
      <w:r w:rsidR="001335E6" w:rsidRPr="000C3D9D">
        <w:rPr>
          <w:rFonts w:ascii="Times New Roman" w:hAnsi="Times New Roman" w:cs="Times New Roman"/>
          <w:sz w:val="24"/>
          <w:szCs w:val="24"/>
        </w:rPr>
        <w:t>świetlicy</w:t>
      </w:r>
      <w:r w:rsidRPr="000C3D9D">
        <w:rPr>
          <w:rFonts w:ascii="Times New Roman" w:hAnsi="Times New Roman" w:cs="Times New Roman"/>
          <w:sz w:val="24"/>
          <w:szCs w:val="24"/>
        </w:rPr>
        <w:t xml:space="preserve"> szkolnej organizuje i ją bezpośrednio na</w:t>
      </w:r>
      <w:r w:rsidR="001335E6" w:rsidRPr="000C3D9D">
        <w:rPr>
          <w:rFonts w:ascii="Times New Roman" w:hAnsi="Times New Roman" w:cs="Times New Roman"/>
          <w:sz w:val="24"/>
          <w:szCs w:val="24"/>
        </w:rPr>
        <w:t>d</w:t>
      </w:r>
      <w:r w:rsidRPr="000C3D9D">
        <w:rPr>
          <w:rFonts w:ascii="Times New Roman" w:hAnsi="Times New Roman" w:cs="Times New Roman"/>
          <w:sz w:val="24"/>
          <w:szCs w:val="24"/>
        </w:rPr>
        <w:t>zoruj</w:t>
      </w:r>
      <w:r w:rsidR="001335E6" w:rsidRPr="000C3D9D">
        <w:rPr>
          <w:rFonts w:ascii="Times New Roman" w:hAnsi="Times New Roman" w:cs="Times New Roman"/>
          <w:sz w:val="24"/>
          <w:szCs w:val="24"/>
        </w:rPr>
        <w:t>e</w:t>
      </w:r>
      <w:r w:rsidRPr="000C3D9D">
        <w:rPr>
          <w:rFonts w:ascii="Times New Roman" w:hAnsi="Times New Roman" w:cs="Times New Roman"/>
          <w:sz w:val="24"/>
          <w:szCs w:val="24"/>
        </w:rPr>
        <w:t xml:space="preserve"> kierownik świetlicy.</w:t>
      </w:r>
    </w:p>
    <w:p w14:paraId="04B53E9B" w14:textId="77777777" w:rsidR="0088068E" w:rsidRPr="000C3D9D" w:rsidRDefault="0088068E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Zapis uczniów do</w:t>
      </w:r>
      <w:r w:rsidR="001335E6" w:rsidRPr="000C3D9D">
        <w:rPr>
          <w:rFonts w:ascii="Times New Roman" w:hAnsi="Times New Roman" w:cs="Times New Roman"/>
          <w:sz w:val="24"/>
          <w:szCs w:val="24"/>
        </w:rPr>
        <w:t xml:space="preserve"> świetlicy</w:t>
      </w:r>
      <w:r w:rsidRPr="000C3D9D">
        <w:rPr>
          <w:rFonts w:ascii="Times New Roman" w:hAnsi="Times New Roman" w:cs="Times New Roman"/>
          <w:sz w:val="24"/>
          <w:szCs w:val="24"/>
        </w:rPr>
        <w:t xml:space="preserve"> odbywa się na pod</w:t>
      </w:r>
      <w:r w:rsidR="001335E6" w:rsidRPr="000C3D9D">
        <w:rPr>
          <w:rFonts w:ascii="Times New Roman" w:hAnsi="Times New Roman" w:cs="Times New Roman"/>
          <w:sz w:val="24"/>
          <w:szCs w:val="24"/>
        </w:rPr>
        <w:t>s</w:t>
      </w:r>
      <w:r w:rsidRPr="000C3D9D">
        <w:rPr>
          <w:rFonts w:ascii="Times New Roman" w:hAnsi="Times New Roman" w:cs="Times New Roman"/>
          <w:sz w:val="24"/>
          <w:szCs w:val="24"/>
        </w:rPr>
        <w:t xml:space="preserve">tawie </w:t>
      </w:r>
      <w:r w:rsidR="002546CC" w:rsidRPr="000C3D9D">
        <w:rPr>
          <w:rFonts w:ascii="Times New Roman" w:hAnsi="Times New Roman" w:cs="Times New Roman"/>
          <w:i/>
          <w:sz w:val="24"/>
          <w:szCs w:val="24"/>
        </w:rPr>
        <w:t>Karty zapisu do świetlicy szkolnej</w:t>
      </w:r>
      <w:r w:rsidR="002546CC" w:rsidRPr="000C3D9D">
        <w:rPr>
          <w:rFonts w:ascii="Times New Roman" w:hAnsi="Times New Roman" w:cs="Times New Roman"/>
          <w:sz w:val="24"/>
          <w:szCs w:val="24"/>
        </w:rPr>
        <w:t>, którą wypełnia rodzic/prawny opiekun.</w:t>
      </w:r>
    </w:p>
    <w:p w14:paraId="382F7968" w14:textId="77777777" w:rsidR="005B13F2" w:rsidRPr="000C3D9D" w:rsidRDefault="005B13F2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W świetlicy prowadzone są zajęcia wychowawcze, które nie powinny przekraczać 25 osób.</w:t>
      </w:r>
    </w:p>
    <w:p w14:paraId="10514DFF" w14:textId="77777777" w:rsidR="005B13F2" w:rsidRPr="000C3D9D" w:rsidRDefault="00766C5F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Dzieci, które mają wykupione obiady i </w:t>
      </w:r>
      <w:r w:rsidR="00763E5C">
        <w:rPr>
          <w:rFonts w:ascii="Times New Roman" w:hAnsi="Times New Roman" w:cs="Times New Roman"/>
          <w:sz w:val="24"/>
          <w:szCs w:val="24"/>
        </w:rPr>
        <w:t xml:space="preserve">przebywają </w:t>
      </w:r>
      <w:r w:rsidR="005B13F2" w:rsidRPr="000C3D9D">
        <w:rPr>
          <w:rFonts w:ascii="Times New Roman" w:hAnsi="Times New Roman" w:cs="Times New Roman"/>
          <w:sz w:val="24"/>
          <w:szCs w:val="24"/>
        </w:rPr>
        <w:t>w świetlicy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13F2" w:rsidRPr="000C3D9D">
        <w:rPr>
          <w:rFonts w:ascii="Times New Roman" w:hAnsi="Times New Roman" w:cs="Times New Roman"/>
          <w:sz w:val="24"/>
          <w:szCs w:val="24"/>
        </w:rPr>
        <w:t xml:space="preserve"> spożywają obiad od godz. 12.30 do godziny 13.00 pod opieką wychowawcy.</w:t>
      </w:r>
    </w:p>
    <w:p w14:paraId="1A29E07E" w14:textId="77777777" w:rsidR="005B13F2" w:rsidRPr="000C3D9D" w:rsidRDefault="005E63C6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W </w:t>
      </w:r>
      <w:r w:rsidR="008B2667" w:rsidRPr="000C3D9D">
        <w:rPr>
          <w:rFonts w:ascii="Times New Roman" w:hAnsi="Times New Roman" w:cs="Times New Roman"/>
          <w:sz w:val="24"/>
          <w:szCs w:val="24"/>
        </w:rPr>
        <w:t>świetlicy</w:t>
      </w:r>
      <w:r w:rsidRPr="000C3D9D">
        <w:rPr>
          <w:rFonts w:ascii="Times New Roman" w:hAnsi="Times New Roman" w:cs="Times New Roman"/>
          <w:sz w:val="24"/>
          <w:szCs w:val="24"/>
        </w:rPr>
        <w:t xml:space="preserve"> prowadzone są </w:t>
      </w:r>
      <w:r w:rsidR="00347EA2" w:rsidRPr="000C3D9D">
        <w:rPr>
          <w:rFonts w:ascii="Times New Roman" w:hAnsi="Times New Roman" w:cs="Times New Roman"/>
          <w:sz w:val="24"/>
          <w:szCs w:val="24"/>
        </w:rPr>
        <w:t xml:space="preserve">m.in. </w:t>
      </w:r>
      <w:r w:rsidR="008B2667" w:rsidRPr="000C3D9D">
        <w:rPr>
          <w:rFonts w:ascii="Times New Roman" w:hAnsi="Times New Roman" w:cs="Times New Roman"/>
          <w:sz w:val="24"/>
          <w:szCs w:val="24"/>
        </w:rPr>
        <w:t>zajęcia</w:t>
      </w:r>
      <w:r w:rsidR="00347EA2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4E75CA" w:rsidRPr="000C3D9D">
        <w:rPr>
          <w:rFonts w:ascii="Times New Roman" w:hAnsi="Times New Roman" w:cs="Times New Roman"/>
          <w:sz w:val="24"/>
          <w:szCs w:val="24"/>
        </w:rPr>
        <w:t>plastyczne</w:t>
      </w:r>
      <w:r w:rsidR="00B349DC" w:rsidRPr="000C3D9D">
        <w:rPr>
          <w:rFonts w:ascii="Times New Roman" w:hAnsi="Times New Roman" w:cs="Times New Roman"/>
          <w:sz w:val="24"/>
          <w:szCs w:val="24"/>
        </w:rPr>
        <w:t xml:space="preserve">, </w:t>
      </w:r>
      <w:r w:rsidR="004E75CA" w:rsidRPr="000C3D9D">
        <w:rPr>
          <w:rFonts w:ascii="Times New Roman" w:hAnsi="Times New Roman" w:cs="Times New Roman"/>
          <w:sz w:val="24"/>
          <w:szCs w:val="24"/>
        </w:rPr>
        <w:t xml:space="preserve">czytelnicze, techniczne, ruchowe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75CA" w:rsidRPr="000C3D9D">
        <w:rPr>
          <w:rFonts w:ascii="Times New Roman" w:hAnsi="Times New Roman" w:cs="Times New Roman"/>
          <w:sz w:val="24"/>
          <w:szCs w:val="24"/>
        </w:rPr>
        <w:t>i rekreacyjne</w:t>
      </w:r>
      <w:r w:rsidR="002D456A" w:rsidRPr="000C3D9D">
        <w:rPr>
          <w:rFonts w:ascii="Times New Roman" w:hAnsi="Times New Roman" w:cs="Times New Roman"/>
          <w:sz w:val="24"/>
          <w:szCs w:val="24"/>
        </w:rPr>
        <w:t xml:space="preserve"> oraz inne wynikające z potrzeb grupy, </w:t>
      </w:r>
      <w:r w:rsidR="004E75CA" w:rsidRPr="000C3D9D">
        <w:rPr>
          <w:rFonts w:ascii="Times New Roman" w:hAnsi="Times New Roman" w:cs="Times New Roman"/>
          <w:sz w:val="24"/>
          <w:szCs w:val="24"/>
        </w:rPr>
        <w:t>jest możliwość odrabiania zadań</w:t>
      </w:r>
      <w:r w:rsidR="002D456A" w:rsidRPr="000C3D9D">
        <w:rPr>
          <w:rFonts w:ascii="Times New Roman" w:hAnsi="Times New Roman" w:cs="Times New Roman"/>
          <w:sz w:val="24"/>
          <w:szCs w:val="24"/>
        </w:rPr>
        <w:t>.</w:t>
      </w:r>
    </w:p>
    <w:p w14:paraId="539605BC" w14:textId="77777777" w:rsidR="004E75CA" w:rsidRPr="000C3D9D" w:rsidRDefault="004E75CA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Wychowawca dostosowuje</w:t>
      </w:r>
      <w:r w:rsidR="00B962C7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rodzaj aktywności i propozycje działań </w:t>
      </w:r>
      <w:r w:rsidR="00B962C7" w:rsidRPr="000C3D9D">
        <w:rPr>
          <w:rFonts w:ascii="Times New Roman" w:hAnsi="Times New Roman" w:cs="Times New Roman"/>
          <w:sz w:val="24"/>
          <w:szCs w:val="24"/>
        </w:rPr>
        <w:t>wychowanków</w:t>
      </w:r>
      <w:r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B962C7" w:rsidRPr="000C3D9D">
        <w:rPr>
          <w:rFonts w:ascii="Times New Roman" w:hAnsi="Times New Roman" w:cs="Times New Roman"/>
          <w:sz w:val="24"/>
          <w:szCs w:val="24"/>
        </w:rPr>
        <w:t>zależnie</w:t>
      </w:r>
      <w:r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3D9D">
        <w:rPr>
          <w:rFonts w:ascii="Times New Roman" w:hAnsi="Times New Roman" w:cs="Times New Roman"/>
          <w:sz w:val="24"/>
          <w:szCs w:val="24"/>
        </w:rPr>
        <w:t>m.</w:t>
      </w:r>
      <w:r w:rsidR="00B962C7" w:rsidRPr="000C3D9D">
        <w:rPr>
          <w:rFonts w:ascii="Times New Roman" w:hAnsi="Times New Roman" w:cs="Times New Roman"/>
          <w:sz w:val="24"/>
          <w:szCs w:val="24"/>
        </w:rPr>
        <w:t xml:space="preserve"> i</w:t>
      </w:r>
      <w:r w:rsidRPr="000C3D9D">
        <w:rPr>
          <w:rFonts w:ascii="Times New Roman" w:hAnsi="Times New Roman" w:cs="Times New Roman"/>
          <w:sz w:val="24"/>
          <w:szCs w:val="24"/>
        </w:rPr>
        <w:t xml:space="preserve">n. od bieżących warunków organizacyjnych, liczebności grupy wychowawczej, pogody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 xml:space="preserve">i dostępności </w:t>
      </w:r>
      <w:r w:rsidR="00B962C7" w:rsidRPr="000C3D9D">
        <w:rPr>
          <w:rFonts w:ascii="Times New Roman" w:hAnsi="Times New Roman" w:cs="Times New Roman"/>
          <w:sz w:val="24"/>
          <w:szCs w:val="24"/>
        </w:rPr>
        <w:t>pomieszczeń</w:t>
      </w:r>
      <w:r w:rsidRPr="000C3D9D">
        <w:rPr>
          <w:rFonts w:ascii="Times New Roman" w:hAnsi="Times New Roman" w:cs="Times New Roman"/>
          <w:sz w:val="24"/>
          <w:szCs w:val="24"/>
        </w:rPr>
        <w:t>.</w:t>
      </w:r>
    </w:p>
    <w:p w14:paraId="3D66CD78" w14:textId="77777777" w:rsidR="004E75CA" w:rsidRPr="000C3D9D" w:rsidRDefault="004E75CA" w:rsidP="00D117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Odzwierciedleniem zrealizowanych działań opiekuńczo – wychowawczych w danym dniu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 xml:space="preserve">są zapisy w </w:t>
      </w:r>
      <w:r w:rsidR="00B962C7" w:rsidRPr="000C3D9D">
        <w:rPr>
          <w:rFonts w:ascii="Times New Roman" w:hAnsi="Times New Roman" w:cs="Times New Roman"/>
          <w:sz w:val="24"/>
          <w:szCs w:val="24"/>
        </w:rPr>
        <w:t>dzienniku</w:t>
      </w:r>
      <w:r w:rsidRPr="000C3D9D">
        <w:rPr>
          <w:rFonts w:ascii="Times New Roman" w:hAnsi="Times New Roman" w:cs="Times New Roman"/>
          <w:sz w:val="24"/>
          <w:szCs w:val="24"/>
        </w:rPr>
        <w:t xml:space="preserve"> zajęć </w:t>
      </w:r>
      <w:r w:rsidR="00B962C7" w:rsidRPr="000C3D9D">
        <w:rPr>
          <w:rFonts w:ascii="Times New Roman" w:hAnsi="Times New Roman" w:cs="Times New Roman"/>
          <w:sz w:val="24"/>
          <w:szCs w:val="24"/>
        </w:rPr>
        <w:t>świetlicy</w:t>
      </w:r>
      <w:r w:rsidRPr="000C3D9D">
        <w:rPr>
          <w:rFonts w:ascii="Times New Roman" w:hAnsi="Times New Roman" w:cs="Times New Roman"/>
          <w:sz w:val="24"/>
          <w:szCs w:val="24"/>
        </w:rPr>
        <w:t>.</w:t>
      </w:r>
    </w:p>
    <w:p w14:paraId="2BE55C12" w14:textId="77777777" w:rsidR="0063053C" w:rsidRPr="000C3D9D" w:rsidRDefault="0063053C" w:rsidP="00D1178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909F276" w14:textId="77777777" w:rsidR="004E75CA" w:rsidRPr="000C3D9D" w:rsidRDefault="004E75CA" w:rsidP="00D117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Powierzenie opieki i odbieranie</w:t>
      </w:r>
    </w:p>
    <w:p w14:paraId="2DA75D21" w14:textId="65991552" w:rsidR="00050C03" w:rsidRPr="000C3D9D" w:rsidRDefault="00050C03" w:rsidP="00D117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Wychowawca świetlicy odpowiada wyłącznie </w:t>
      </w:r>
      <w:r w:rsidR="00CA4428" w:rsidRPr="000C3D9D">
        <w:rPr>
          <w:rFonts w:ascii="Times New Roman" w:hAnsi="Times New Roman" w:cs="Times New Roman"/>
          <w:sz w:val="24"/>
          <w:szCs w:val="24"/>
        </w:rPr>
        <w:t>za bezpieczeństwo</w:t>
      </w:r>
      <w:r w:rsidRPr="000C3D9D">
        <w:rPr>
          <w:rFonts w:ascii="Times New Roman" w:hAnsi="Times New Roman" w:cs="Times New Roman"/>
          <w:sz w:val="24"/>
          <w:szCs w:val="24"/>
        </w:rPr>
        <w:t xml:space="preserve"> dzieci, które zostały powierzone jego opiece, czyli przyprowadzone do świetlicy lub zgłosiły się do niej same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po zakończonych obowiązkowych i dodatkowych zajęciach edukacyjnych</w:t>
      </w:r>
      <w:r w:rsidR="00BB0E3B" w:rsidRPr="000C3D9D">
        <w:rPr>
          <w:rFonts w:ascii="Times New Roman" w:hAnsi="Times New Roman" w:cs="Times New Roman"/>
          <w:sz w:val="24"/>
          <w:szCs w:val="24"/>
        </w:rPr>
        <w:t>, zajęciach pozalekcyjnych.</w:t>
      </w:r>
    </w:p>
    <w:p w14:paraId="08AC80AD" w14:textId="77777777" w:rsidR="00BB0E3B" w:rsidRPr="000C3D9D" w:rsidRDefault="00BB0E3B" w:rsidP="00D117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Po przyjściu do świetlicy dziecko zgłasza swoje przybycie. Tak samo </w:t>
      </w:r>
      <w:r w:rsidR="002F581A" w:rsidRPr="000C3D9D">
        <w:rPr>
          <w:rFonts w:ascii="Times New Roman" w:hAnsi="Times New Roman" w:cs="Times New Roman"/>
          <w:sz w:val="24"/>
          <w:szCs w:val="24"/>
        </w:rPr>
        <w:t>postępuje</w:t>
      </w:r>
      <w:r w:rsidRPr="000C3D9D">
        <w:rPr>
          <w:rFonts w:ascii="Times New Roman" w:hAnsi="Times New Roman" w:cs="Times New Roman"/>
          <w:sz w:val="24"/>
          <w:szCs w:val="24"/>
        </w:rPr>
        <w:t xml:space="preserve"> w przypadku odbioru przez rodziców lub osoby upoważnione oraz kiedy wychodzi samodzielnie ze świetlicy.</w:t>
      </w:r>
    </w:p>
    <w:p w14:paraId="5CD11D7A" w14:textId="77777777" w:rsidR="00BB0E3B" w:rsidRPr="000C3D9D" w:rsidRDefault="00BB0E3B" w:rsidP="00D117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Dziecko wychodzi ze świetlicy wyłącznie za wiedzą i zgodą wychowawcy.</w:t>
      </w:r>
    </w:p>
    <w:p w14:paraId="5D64A6BD" w14:textId="77777777" w:rsidR="00BB0E3B" w:rsidRPr="000C3D9D" w:rsidRDefault="00BB0E3B" w:rsidP="00D117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Dziecko, które samo wraca do domu ze świetlicy musi mieć pisemną zgodę rodziców/prawnych opiekunów.</w:t>
      </w:r>
    </w:p>
    <w:p w14:paraId="795D7D32" w14:textId="77777777" w:rsidR="00BB0E3B" w:rsidRPr="000C3D9D" w:rsidRDefault="00BB0E3B" w:rsidP="00D117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W przypadku odbioru dziecka przez osoby inne niż rodzice/prawni opiekunowie wymagane jest pisemne upoważnienie.</w:t>
      </w:r>
    </w:p>
    <w:p w14:paraId="1298CD85" w14:textId="77777777" w:rsidR="00362451" w:rsidRPr="000C3D9D" w:rsidRDefault="00AF5EEC" w:rsidP="00D1178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Jednorazowe upoważnienie do odbioru dziecka należy przekazać w formie pisemnej wychowawcy świetlicy.  </w:t>
      </w:r>
    </w:p>
    <w:p w14:paraId="0B111F97" w14:textId="284CCB0F" w:rsidR="00BF7E7E" w:rsidRPr="000C3D9D" w:rsidRDefault="005B13F2" w:rsidP="00D1178D">
      <w:pPr>
        <w:pStyle w:val="Akapitzlist"/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Obowiązkiem rodziców/prawnych opiekunów jest punktualne odbieranie dziecka, według indywidualnych</w:t>
      </w:r>
      <w:r w:rsidR="0077386D" w:rsidRPr="000C3D9D">
        <w:rPr>
          <w:rFonts w:ascii="Times New Roman" w:hAnsi="Times New Roman" w:cs="Times New Roman"/>
          <w:sz w:val="24"/>
          <w:szCs w:val="24"/>
        </w:rPr>
        <w:t xml:space="preserve"> ustaleń. Trzykrotne </w:t>
      </w:r>
      <w:r w:rsidR="00CA4428" w:rsidRPr="000C3D9D">
        <w:rPr>
          <w:rFonts w:ascii="Times New Roman" w:hAnsi="Times New Roman" w:cs="Times New Roman"/>
          <w:sz w:val="24"/>
          <w:szCs w:val="24"/>
        </w:rPr>
        <w:t>nieprzestrzeganie punktualności</w:t>
      </w:r>
      <w:r w:rsidR="0077386D" w:rsidRPr="000C3D9D">
        <w:rPr>
          <w:rFonts w:ascii="Times New Roman" w:hAnsi="Times New Roman" w:cs="Times New Roman"/>
          <w:sz w:val="24"/>
          <w:szCs w:val="24"/>
        </w:rPr>
        <w:t xml:space="preserve"> kierownik świetlicy zgłasza dyrekcji, co może skutkować wypisaniem dziecka ze świetlicy.</w:t>
      </w:r>
    </w:p>
    <w:p w14:paraId="2AF5A725" w14:textId="77777777" w:rsidR="0077386D" w:rsidRPr="000C3D9D" w:rsidRDefault="0077386D" w:rsidP="00D1178D">
      <w:pPr>
        <w:pStyle w:val="Akapitzlist"/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Każda zmiana decyzji rodziców/prawnych opiekunów, w kwestii pobytu dziecka w świetlicy, musi być przekazana wychowawcy świetlicy w formie pisemnej.</w:t>
      </w:r>
    </w:p>
    <w:p w14:paraId="2D19EE44" w14:textId="77777777" w:rsidR="0077386D" w:rsidRPr="000C3D9D" w:rsidRDefault="0077386D" w:rsidP="00D1178D">
      <w:pPr>
        <w:pStyle w:val="Akapitzlist"/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Rodzice/prawni opiekunowie zobowiązani są powiadomić wychowawców świetlicy o zmianie danych kontaktowych oraz wszystkich innych istotnych informacjach, które mogą mieć wpływ na bezpieczeństwo i funkcjonowanie dziecka w szkole (choroby, alergie, orzeczenia poradni).</w:t>
      </w:r>
    </w:p>
    <w:p w14:paraId="56D6668A" w14:textId="77777777" w:rsidR="002E5D2B" w:rsidRPr="000C3D9D" w:rsidRDefault="002E5D2B" w:rsidP="00D1178D">
      <w:pPr>
        <w:pStyle w:val="Default"/>
        <w:jc w:val="both"/>
        <w:rPr>
          <w:b/>
          <w:bCs/>
        </w:rPr>
      </w:pPr>
    </w:p>
    <w:p w14:paraId="7A28B30A" w14:textId="77777777" w:rsidR="001873EB" w:rsidRPr="000C3D9D" w:rsidRDefault="002E5D2B" w:rsidP="00D1178D">
      <w:pPr>
        <w:pStyle w:val="Default"/>
        <w:jc w:val="both"/>
        <w:rPr>
          <w:color w:val="auto"/>
        </w:rPr>
      </w:pPr>
      <w:r w:rsidRPr="000C3D9D">
        <w:rPr>
          <w:b/>
          <w:bCs/>
          <w:color w:val="auto"/>
        </w:rPr>
        <w:t xml:space="preserve">V.     </w:t>
      </w:r>
      <w:r w:rsidR="001873EB" w:rsidRPr="000C3D9D">
        <w:rPr>
          <w:b/>
          <w:bCs/>
          <w:color w:val="auto"/>
        </w:rPr>
        <w:t>Prawa i obowiązki ucznia uczęszczającego do świetlicy szkolnej</w:t>
      </w:r>
    </w:p>
    <w:p w14:paraId="066990F4" w14:textId="77777777" w:rsidR="001873EB" w:rsidRPr="000C3D9D" w:rsidRDefault="001873EB" w:rsidP="00D1178D">
      <w:pPr>
        <w:pStyle w:val="Default"/>
        <w:spacing w:after="7"/>
        <w:ind w:firstLine="708"/>
        <w:jc w:val="both"/>
        <w:rPr>
          <w:color w:val="auto"/>
        </w:rPr>
      </w:pPr>
      <w:r w:rsidRPr="000216BF">
        <w:rPr>
          <w:bCs/>
          <w:color w:val="auto"/>
        </w:rPr>
        <w:t>1</w:t>
      </w:r>
      <w:r w:rsidRPr="000C3D9D">
        <w:rPr>
          <w:bCs/>
          <w:color w:val="auto"/>
        </w:rPr>
        <w:t>.</w:t>
      </w:r>
      <w:r w:rsidRPr="000C3D9D">
        <w:rPr>
          <w:b/>
          <w:bCs/>
          <w:color w:val="auto"/>
        </w:rPr>
        <w:t xml:space="preserve"> </w:t>
      </w:r>
      <w:r w:rsidRPr="000C3D9D">
        <w:rPr>
          <w:color w:val="auto"/>
        </w:rPr>
        <w:t>Wychowanek ma prawo do:</w:t>
      </w:r>
    </w:p>
    <w:p w14:paraId="1AEAA01C" w14:textId="77777777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właściwie zorganizowanej opieki,</w:t>
      </w:r>
    </w:p>
    <w:p w14:paraId="360CFFE1" w14:textId="77777777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życzliwego traktowania,</w:t>
      </w:r>
    </w:p>
    <w:p w14:paraId="2BC12CF0" w14:textId="77777777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poszanowania godności osobistej,</w:t>
      </w:r>
    </w:p>
    <w:p w14:paraId="2CE5B0A1" w14:textId="77777777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ochrony przed przemocą fizyczną i psychiczną,</w:t>
      </w:r>
    </w:p>
    <w:p w14:paraId="02B5E83C" w14:textId="77777777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wyboru zajęć zgodnie z zainteresowaniami,</w:t>
      </w:r>
    </w:p>
    <w:p w14:paraId="179AEDD0" w14:textId="77777777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uzyskania pomocy w przypadku trudności w nauce,</w:t>
      </w:r>
    </w:p>
    <w:p w14:paraId="2DA1F7E4" w14:textId="77777777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rozwijania swoich zainteresowań i uzdolnień,</w:t>
      </w:r>
    </w:p>
    <w:p w14:paraId="39AFC091" w14:textId="77DC0768" w:rsidR="001873EB" w:rsidRPr="000C3D9D" w:rsidRDefault="001873EB" w:rsidP="00D1178D">
      <w:pPr>
        <w:pStyle w:val="Default"/>
        <w:numPr>
          <w:ilvl w:val="0"/>
          <w:numId w:val="17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korzystania</w:t>
      </w:r>
      <w:r w:rsidR="00CA4428">
        <w:rPr>
          <w:color w:val="auto"/>
        </w:rPr>
        <w:t xml:space="preserve"> </w:t>
      </w:r>
      <w:r w:rsidRPr="000C3D9D">
        <w:rPr>
          <w:color w:val="auto"/>
        </w:rPr>
        <w:t>z pomocy dydaktycznych, gier</w:t>
      </w:r>
      <w:r w:rsidR="00DD096F">
        <w:rPr>
          <w:color w:val="auto"/>
        </w:rPr>
        <w:t xml:space="preserve">, </w:t>
      </w:r>
      <w:r w:rsidRPr="000C3D9D">
        <w:rPr>
          <w:color w:val="auto"/>
        </w:rPr>
        <w:t xml:space="preserve">sprzętu audiowizualnego będącego </w:t>
      </w:r>
      <w:r w:rsidR="00DD096F">
        <w:rPr>
          <w:color w:val="auto"/>
        </w:rPr>
        <w:t xml:space="preserve">                                                     </w:t>
      </w:r>
      <w:r w:rsidRPr="000C3D9D">
        <w:rPr>
          <w:color w:val="auto"/>
        </w:rPr>
        <w:t>w wyposażeniu świetlicy.</w:t>
      </w:r>
    </w:p>
    <w:p w14:paraId="267B533E" w14:textId="77777777" w:rsidR="001873EB" w:rsidRPr="000C3D9D" w:rsidRDefault="001873EB" w:rsidP="00D1178D">
      <w:pPr>
        <w:pStyle w:val="Default"/>
        <w:spacing w:after="7"/>
        <w:ind w:firstLine="708"/>
        <w:jc w:val="both"/>
        <w:rPr>
          <w:color w:val="auto"/>
        </w:rPr>
      </w:pPr>
      <w:r w:rsidRPr="000216BF">
        <w:rPr>
          <w:bCs/>
          <w:color w:val="auto"/>
        </w:rPr>
        <w:t>2.</w:t>
      </w:r>
      <w:r w:rsidRPr="000C3D9D">
        <w:rPr>
          <w:b/>
          <w:bCs/>
          <w:color w:val="auto"/>
        </w:rPr>
        <w:t xml:space="preserve"> </w:t>
      </w:r>
      <w:r w:rsidRPr="000C3D9D">
        <w:rPr>
          <w:color w:val="auto"/>
        </w:rPr>
        <w:t xml:space="preserve">Wychowanek jest zobowiązany do: </w:t>
      </w:r>
    </w:p>
    <w:p w14:paraId="64353FD2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przestrzegania regulaminu wewnętrznego świetlicy,</w:t>
      </w:r>
    </w:p>
    <w:p w14:paraId="69DE545F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przestrzegania zasad współżycia w grupie,</w:t>
      </w:r>
    </w:p>
    <w:p w14:paraId="1157AEBC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współpracy w procesie wychowania i opieki,</w:t>
      </w:r>
    </w:p>
    <w:p w14:paraId="6BD71D30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uczestniczenia w zajęciach organizowanych w świetlicy,</w:t>
      </w:r>
    </w:p>
    <w:p w14:paraId="3687B1CD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kulturalnego zachowania się w trakcie zajęć świetlicowych,</w:t>
      </w:r>
    </w:p>
    <w:p w14:paraId="0EBCC697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respektowania poleceń nauczyciela,</w:t>
      </w:r>
    </w:p>
    <w:p w14:paraId="7B1B3C69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lastRenderedPageBreak/>
        <w:t>dostarczania usprawiedliwień swojej nieobecności,</w:t>
      </w:r>
    </w:p>
    <w:p w14:paraId="5EE972C4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nieopuszczania świetlicy szkolnej bez uprzedniego zgłoszenia wychowawcy,</w:t>
      </w:r>
    </w:p>
    <w:p w14:paraId="3CE4B553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przebywania w miejscu wyznaczonym przez nauczyciela,</w:t>
      </w:r>
    </w:p>
    <w:p w14:paraId="2D0D0F1D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nieoddalania się od grupy podczas wyjść poza salę świetlicową,</w:t>
      </w:r>
    </w:p>
    <w:p w14:paraId="69099CD5" w14:textId="77777777" w:rsidR="001873EB" w:rsidRPr="000C3D9D" w:rsidRDefault="001873EB" w:rsidP="00D1178D">
      <w:pPr>
        <w:pStyle w:val="Default"/>
        <w:numPr>
          <w:ilvl w:val="0"/>
          <w:numId w:val="15"/>
        </w:numPr>
        <w:spacing w:after="7"/>
        <w:jc w:val="both"/>
        <w:rPr>
          <w:color w:val="auto"/>
        </w:rPr>
      </w:pPr>
      <w:r w:rsidRPr="000C3D9D">
        <w:rPr>
          <w:color w:val="auto"/>
        </w:rPr>
        <w:t>dbałości o wspólne dobro, ład i porządek,</w:t>
      </w:r>
    </w:p>
    <w:p w14:paraId="30D2744B" w14:textId="77777777" w:rsidR="001873EB" w:rsidRPr="000C3D9D" w:rsidRDefault="001873EB" w:rsidP="00D1178D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0C3D9D">
        <w:rPr>
          <w:color w:val="auto"/>
        </w:rPr>
        <w:t>ponoszenia odpowiedzialności za własne postępowanie.</w:t>
      </w:r>
    </w:p>
    <w:p w14:paraId="14C41DB7" w14:textId="77777777" w:rsidR="000C3D9D" w:rsidRPr="000C3D9D" w:rsidRDefault="000C3D9D" w:rsidP="00D1178D">
      <w:pPr>
        <w:pStyle w:val="Default"/>
        <w:jc w:val="both"/>
        <w:rPr>
          <w:b/>
          <w:bCs/>
          <w:color w:val="auto"/>
        </w:rPr>
      </w:pPr>
    </w:p>
    <w:p w14:paraId="42B4BF5C" w14:textId="77777777" w:rsidR="00B106CB" w:rsidRPr="000C3D9D" w:rsidRDefault="00B106CB" w:rsidP="00D1178D">
      <w:pPr>
        <w:pStyle w:val="Default"/>
        <w:jc w:val="both"/>
        <w:rPr>
          <w:color w:val="auto"/>
        </w:rPr>
      </w:pPr>
      <w:r w:rsidRPr="000C3D9D">
        <w:rPr>
          <w:b/>
          <w:bCs/>
          <w:color w:val="auto"/>
        </w:rPr>
        <w:t xml:space="preserve">VI. </w:t>
      </w:r>
      <w:r w:rsidR="000C3D9D" w:rsidRPr="000C3D9D">
        <w:rPr>
          <w:b/>
          <w:bCs/>
          <w:color w:val="auto"/>
        </w:rPr>
        <w:t xml:space="preserve">      </w:t>
      </w:r>
      <w:r w:rsidRPr="000C3D9D">
        <w:rPr>
          <w:b/>
          <w:bCs/>
          <w:color w:val="auto"/>
        </w:rPr>
        <w:t>Nagrody i kary</w:t>
      </w:r>
    </w:p>
    <w:p w14:paraId="2B1E0A02" w14:textId="77777777" w:rsidR="00B106CB" w:rsidRPr="000C3D9D" w:rsidRDefault="00B106CB" w:rsidP="00D1178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0C3D9D">
        <w:rPr>
          <w:color w:val="auto"/>
        </w:rPr>
        <w:t xml:space="preserve">Stosowane nagrody i wyróżnienia to: </w:t>
      </w:r>
    </w:p>
    <w:p w14:paraId="3A72C38C" w14:textId="77777777" w:rsidR="00B106CB" w:rsidRPr="000C3D9D" w:rsidRDefault="00B106CB" w:rsidP="00D1178D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0C3D9D">
        <w:rPr>
          <w:color w:val="auto"/>
        </w:rPr>
        <w:t>Wyróżnienie wobec grupy przez wychowawcę świetlicy lub wychowawcę klasy;</w:t>
      </w:r>
    </w:p>
    <w:p w14:paraId="5FC49D03" w14:textId="77777777" w:rsidR="00B106CB" w:rsidRPr="000C3D9D" w:rsidRDefault="00B106CB" w:rsidP="00D1178D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0C3D9D">
        <w:rPr>
          <w:color w:val="auto"/>
        </w:rPr>
        <w:t xml:space="preserve">Pochwała przekazana opiekunom; </w:t>
      </w:r>
    </w:p>
    <w:p w14:paraId="14C85D0D" w14:textId="77777777" w:rsidR="007A3A0A" w:rsidRPr="000C3D9D" w:rsidRDefault="00B106CB" w:rsidP="00D1178D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0C3D9D">
        <w:rPr>
          <w:color w:val="auto"/>
        </w:rPr>
        <w:t xml:space="preserve">Pochwała dyrektora szkoły; </w:t>
      </w:r>
    </w:p>
    <w:p w14:paraId="65A670D8" w14:textId="77777777" w:rsidR="00B106CB" w:rsidRPr="000C3D9D" w:rsidRDefault="00B106CB" w:rsidP="00D1178D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0C3D9D">
        <w:rPr>
          <w:color w:val="auto"/>
        </w:rPr>
        <w:t>Nagroda rzeczowa.</w:t>
      </w:r>
    </w:p>
    <w:p w14:paraId="3D44065B" w14:textId="77777777" w:rsidR="00AC0D2B" w:rsidRPr="000C3D9D" w:rsidRDefault="00AC0D2B" w:rsidP="00D1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49C82" w14:textId="77777777" w:rsidR="00AC0D2B" w:rsidRPr="000C3D9D" w:rsidRDefault="00AC0D2B" w:rsidP="00D11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2. </w:t>
      </w:r>
      <w:r w:rsidR="00B106CB" w:rsidRPr="000C3D9D">
        <w:rPr>
          <w:rFonts w:ascii="Times New Roman" w:hAnsi="Times New Roman" w:cs="Times New Roman"/>
          <w:sz w:val="24"/>
          <w:szCs w:val="24"/>
        </w:rPr>
        <w:t xml:space="preserve">Stosowane kary to: </w:t>
      </w:r>
    </w:p>
    <w:p w14:paraId="2CE5240F" w14:textId="77777777" w:rsidR="00AC0D2B" w:rsidRPr="007A7A76" w:rsidRDefault="00B106CB" w:rsidP="00D1178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 xml:space="preserve">Upomnienie udzielone przez wychowawcę świetlicy lub kierownika świetlicy; </w:t>
      </w:r>
    </w:p>
    <w:p w14:paraId="6DA51E9A" w14:textId="77777777" w:rsidR="00AC0D2B" w:rsidRPr="007A7A76" w:rsidRDefault="00B106CB" w:rsidP="00D1178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 xml:space="preserve">Poinformowanie rodziców o niewłaściwym zachowaniu; </w:t>
      </w:r>
    </w:p>
    <w:p w14:paraId="7293DAE6" w14:textId="77777777" w:rsidR="00AC0D2B" w:rsidRPr="007A7A76" w:rsidRDefault="00B106CB" w:rsidP="00D1178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 xml:space="preserve">Nagana udzielona w obecności wychowawcy klasy; </w:t>
      </w:r>
    </w:p>
    <w:p w14:paraId="2D41AB8F" w14:textId="77777777" w:rsidR="00AC0D2B" w:rsidRPr="007A7A76" w:rsidRDefault="00B106CB" w:rsidP="00D1178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 xml:space="preserve">Nagana udzielona przez dyrektora szkoły; </w:t>
      </w:r>
    </w:p>
    <w:p w14:paraId="4B5F461F" w14:textId="77777777" w:rsidR="00EF7BA0" w:rsidRPr="007A7A76" w:rsidRDefault="00B106CB" w:rsidP="00D1178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Skreślenie z listy uczestników świetlicy.</w:t>
      </w:r>
    </w:p>
    <w:p w14:paraId="2111DD71" w14:textId="77777777" w:rsidR="000C3D9D" w:rsidRPr="000C3D9D" w:rsidRDefault="000C3D9D" w:rsidP="00D1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90B25" w14:textId="77777777" w:rsidR="001873EB" w:rsidRPr="000C3D9D" w:rsidRDefault="00EF7BA0" w:rsidP="00D11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VII. Współpraca z rodzicami.</w:t>
      </w:r>
    </w:p>
    <w:p w14:paraId="69DD7523" w14:textId="77777777" w:rsidR="00EF7BA0" w:rsidRPr="007A7A76" w:rsidRDefault="00EF7BA0" w:rsidP="00D1178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bezpośrednia – codzienny kontakt i rozmowy przy odbieraniu dzieci ze świetlicy;</w:t>
      </w:r>
    </w:p>
    <w:p w14:paraId="6FE3B2BA" w14:textId="77777777" w:rsidR="00EF7BA0" w:rsidRPr="007A7A76" w:rsidRDefault="00EF7BA0" w:rsidP="00D1178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pisemne informacje w dzienniku elektronicznym;</w:t>
      </w:r>
    </w:p>
    <w:p w14:paraId="0D4C82CF" w14:textId="77777777" w:rsidR="00EF7BA0" w:rsidRPr="007A7A76" w:rsidRDefault="00EF7BA0" w:rsidP="00D1178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indywidualne spotkania z wychowawcami świetlicy</w:t>
      </w:r>
      <w:r w:rsidR="00E44868" w:rsidRPr="007A7A76">
        <w:rPr>
          <w:rFonts w:ascii="Times New Roman" w:hAnsi="Times New Roman" w:cs="Times New Roman"/>
          <w:sz w:val="24"/>
          <w:szCs w:val="24"/>
        </w:rPr>
        <w:t>.</w:t>
      </w:r>
    </w:p>
    <w:p w14:paraId="4B42EEC7" w14:textId="77777777" w:rsidR="00E44868" w:rsidRPr="000C3D9D" w:rsidRDefault="00E44868" w:rsidP="00D1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F2F3E" w14:textId="77777777" w:rsidR="00E44868" w:rsidRPr="000C3D9D" w:rsidRDefault="00E44868" w:rsidP="00D11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VIII. Dokumentacja świetlicy</w:t>
      </w:r>
    </w:p>
    <w:p w14:paraId="64544D64" w14:textId="77777777" w:rsidR="007A7A76" w:rsidRPr="007A7A76" w:rsidRDefault="00E44868" w:rsidP="00D117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 xml:space="preserve">Regulamin świetlicy </w:t>
      </w:r>
    </w:p>
    <w:p w14:paraId="1129D670" w14:textId="77777777" w:rsidR="007A7A76" w:rsidRPr="007A7A76" w:rsidRDefault="00E44868" w:rsidP="00D117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 xml:space="preserve">Roczny plan pracy świetlicy szkolnej </w:t>
      </w:r>
    </w:p>
    <w:p w14:paraId="0D1449C0" w14:textId="77777777" w:rsidR="007A7A76" w:rsidRPr="007A7A76" w:rsidRDefault="00E44868" w:rsidP="00D117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Ramowy rozkład dnia</w:t>
      </w:r>
    </w:p>
    <w:p w14:paraId="5E5E1407" w14:textId="77777777" w:rsidR="007A7A76" w:rsidRPr="007A7A76" w:rsidRDefault="00E44868" w:rsidP="00D117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Tygodniowy rozkład godzin</w:t>
      </w:r>
    </w:p>
    <w:p w14:paraId="5A33431B" w14:textId="77777777" w:rsidR="007A7A76" w:rsidRPr="007A7A76" w:rsidRDefault="00E44868" w:rsidP="00D117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Dziennik zajęć</w:t>
      </w:r>
    </w:p>
    <w:p w14:paraId="7BA25898" w14:textId="77777777" w:rsidR="007A7A76" w:rsidRPr="007A7A76" w:rsidRDefault="00E44868" w:rsidP="00D117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>Karty zgłoszeń do świetlicy szkolnej</w:t>
      </w:r>
    </w:p>
    <w:p w14:paraId="1E2DADBE" w14:textId="77777777" w:rsidR="00E44868" w:rsidRPr="007A7A76" w:rsidRDefault="00E44868" w:rsidP="00D1178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A76">
        <w:rPr>
          <w:rFonts w:ascii="Times New Roman" w:hAnsi="Times New Roman" w:cs="Times New Roman"/>
          <w:sz w:val="24"/>
          <w:szCs w:val="24"/>
        </w:rPr>
        <w:t xml:space="preserve">Kontrakt zawierany </w:t>
      </w:r>
      <w:r w:rsidR="005C2BF4" w:rsidRPr="007A7A76">
        <w:rPr>
          <w:rFonts w:ascii="Times New Roman" w:hAnsi="Times New Roman" w:cs="Times New Roman"/>
          <w:sz w:val="24"/>
          <w:szCs w:val="24"/>
        </w:rPr>
        <w:t>między</w:t>
      </w:r>
      <w:r w:rsidRPr="007A7A76">
        <w:rPr>
          <w:rFonts w:ascii="Times New Roman" w:hAnsi="Times New Roman" w:cs="Times New Roman"/>
          <w:sz w:val="24"/>
          <w:szCs w:val="24"/>
        </w:rPr>
        <w:t xml:space="preserve"> wychowawcą świetlicy a uczniami</w:t>
      </w:r>
    </w:p>
    <w:p w14:paraId="596F0280" w14:textId="77777777" w:rsidR="00E44868" w:rsidRPr="000C3D9D" w:rsidRDefault="00E44868" w:rsidP="00D1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BFD659" w14:textId="77777777" w:rsidR="00E44868" w:rsidRPr="000C3D9D" w:rsidRDefault="00E44868" w:rsidP="00D1178D">
      <w:pPr>
        <w:pStyle w:val="Default"/>
        <w:jc w:val="both"/>
        <w:rPr>
          <w:color w:val="auto"/>
        </w:rPr>
      </w:pPr>
      <w:r w:rsidRPr="000C3D9D">
        <w:rPr>
          <w:b/>
          <w:bCs/>
          <w:color w:val="auto"/>
        </w:rPr>
        <w:t>IX. Zadania kierownika świetlicy</w:t>
      </w:r>
    </w:p>
    <w:p w14:paraId="648ED2BF" w14:textId="77777777" w:rsidR="00E44868" w:rsidRPr="000C3D9D" w:rsidRDefault="00E44868" w:rsidP="00D1178D">
      <w:pPr>
        <w:pStyle w:val="Default"/>
        <w:ind w:firstLine="708"/>
        <w:jc w:val="both"/>
        <w:rPr>
          <w:color w:val="auto"/>
        </w:rPr>
      </w:pPr>
      <w:r w:rsidRPr="000C3D9D">
        <w:rPr>
          <w:color w:val="auto"/>
        </w:rPr>
        <w:t>Do szczegółowych zadań kierownika świetlicy należy:</w:t>
      </w:r>
    </w:p>
    <w:p w14:paraId="5637CEFD" w14:textId="77777777" w:rsidR="00E44868" w:rsidRPr="000C3D9D" w:rsidRDefault="00E4486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bCs/>
          <w:color w:val="auto"/>
        </w:rPr>
        <w:t xml:space="preserve">1. </w:t>
      </w:r>
      <w:r w:rsidRPr="000C3D9D">
        <w:rPr>
          <w:color w:val="auto"/>
        </w:rPr>
        <w:t>Organizacja pracy świetlicy w danym roku szkolnym.</w:t>
      </w:r>
    </w:p>
    <w:p w14:paraId="360CA570" w14:textId="77777777" w:rsidR="00E44868" w:rsidRPr="000C3D9D" w:rsidRDefault="00E44868" w:rsidP="00D1178D">
      <w:pPr>
        <w:pStyle w:val="Default"/>
        <w:spacing w:after="7"/>
        <w:ind w:left="708"/>
        <w:jc w:val="both"/>
        <w:rPr>
          <w:color w:val="auto"/>
        </w:rPr>
      </w:pPr>
      <w:r w:rsidRPr="000C3D9D">
        <w:rPr>
          <w:bCs/>
          <w:color w:val="auto"/>
        </w:rPr>
        <w:t xml:space="preserve">2. </w:t>
      </w:r>
      <w:r w:rsidRPr="000C3D9D">
        <w:rPr>
          <w:color w:val="auto"/>
        </w:rPr>
        <w:t>Opracowanie wewnątrzszkolnych dokumentów, związanych z działalnością świetlicy, takich jak roczny plan pracy świetlicy, regulamin świetlicy, sprawozdanie z działalności świetlicy, karty zgłoszenia dzieci do przebywania w świetlicy.</w:t>
      </w:r>
    </w:p>
    <w:p w14:paraId="1E339840" w14:textId="77777777" w:rsidR="00E44868" w:rsidRPr="000C3D9D" w:rsidRDefault="00E44868" w:rsidP="00D1178D">
      <w:pPr>
        <w:pStyle w:val="Default"/>
        <w:spacing w:after="7"/>
        <w:ind w:left="708"/>
        <w:jc w:val="both"/>
        <w:rPr>
          <w:color w:val="auto"/>
        </w:rPr>
      </w:pPr>
      <w:r w:rsidRPr="000C3D9D">
        <w:rPr>
          <w:bCs/>
          <w:color w:val="auto"/>
        </w:rPr>
        <w:t xml:space="preserve">3. </w:t>
      </w:r>
      <w:r w:rsidRPr="000C3D9D">
        <w:rPr>
          <w:color w:val="auto"/>
        </w:rPr>
        <w:t>Kierowanie pracą dydaktyczną, wychowawczą i opiekuńczą nauczycieli -</w:t>
      </w:r>
      <w:r w:rsidR="00241D98" w:rsidRPr="000C3D9D">
        <w:rPr>
          <w:color w:val="auto"/>
        </w:rPr>
        <w:t xml:space="preserve"> </w:t>
      </w:r>
      <w:r w:rsidRPr="000C3D9D">
        <w:rPr>
          <w:color w:val="auto"/>
        </w:rPr>
        <w:t>wychowawców świetlicy szkolnej.</w:t>
      </w:r>
    </w:p>
    <w:p w14:paraId="3C648B91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4. </w:t>
      </w:r>
      <w:r w:rsidR="00E44868" w:rsidRPr="000C3D9D">
        <w:rPr>
          <w:color w:val="auto"/>
        </w:rPr>
        <w:t>Nadzorowanie przydziału dzieci do poszczególnych grup świetlicowych.</w:t>
      </w:r>
    </w:p>
    <w:p w14:paraId="784B1BFB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5. </w:t>
      </w:r>
      <w:r w:rsidR="00E44868" w:rsidRPr="000C3D9D">
        <w:rPr>
          <w:color w:val="auto"/>
        </w:rPr>
        <w:t>Podejmowanie decyzji związanych z godzinami pracy świetlicy i wychowawców.</w:t>
      </w:r>
    </w:p>
    <w:p w14:paraId="747D5202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6. </w:t>
      </w:r>
      <w:r w:rsidR="00E44868" w:rsidRPr="000C3D9D">
        <w:rPr>
          <w:color w:val="auto"/>
        </w:rPr>
        <w:t>Zapewnienie bezpiecznych warunków pobytu dzieci w świetlicy.</w:t>
      </w:r>
    </w:p>
    <w:p w14:paraId="06C0113D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7. </w:t>
      </w:r>
      <w:r w:rsidR="00E44868" w:rsidRPr="000C3D9D">
        <w:rPr>
          <w:color w:val="auto"/>
        </w:rPr>
        <w:t>Prowadzenie zajęć dydaktycznych w ramach ustalonych godzin.</w:t>
      </w:r>
    </w:p>
    <w:p w14:paraId="1162040A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8. </w:t>
      </w:r>
      <w:r w:rsidR="00E44868" w:rsidRPr="000C3D9D">
        <w:rPr>
          <w:color w:val="auto"/>
        </w:rPr>
        <w:t>Realizacja planu nadzoru pedagogicznego dyrektora szkoły w zakresie dotyczącym świetlicy.</w:t>
      </w:r>
    </w:p>
    <w:p w14:paraId="7841B3EB" w14:textId="77777777" w:rsidR="00E44868" w:rsidRPr="000C3D9D" w:rsidRDefault="00241D98" w:rsidP="00D1178D">
      <w:pPr>
        <w:pStyle w:val="Default"/>
        <w:spacing w:after="7"/>
        <w:ind w:left="708"/>
        <w:jc w:val="both"/>
        <w:rPr>
          <w:color w:val="auto"/>
        </w:rPr>
      </w:pPr>
      <w:r w:rsidRPr="000C3D9D">
        <w:rPr>
          <w:color w:val="auto"/>
        </w:rPr>
        <w:t xml:space="preserve">9. </w:t>
      </w:r>
      <w:r w:rsidR="00E44868" w:rsidRPr="000C3D9D">
        <w:rPr>
          <w:color w:val="auto"/>
        </w:rPr>
        <w:t>Współpraca z wychowawcami, rodzicami wychowanków, dyrekcją w celu zapewnienia właściwej realizacji funkcji świetlicy.</w:t>
      </w:r>
    </w:p>
    <w:p w14:paraId="0BA038BC" w14:textId="77777777" w:rsidR="00E44868" w:rsidRPr="000C3D9D" w:rsidRDefault="00241D98" w:rsidP="00D1178D">
      <w:pPr>
        <w:pStyle w:val="Default"/>
        <w:spacing w:after="7"/>
        <w:ind w:left="708"/>
        <w:jc w:val="both"/>
        <w:rPr>
          <w:color w:val="auto"/>
        </w:rPr>
      </w:pPr>
      <w:r w:rsidRPr="000C3D9D">
        <w:rPr>
          <w:color w:val="auto"/>
        </w:rPr>
        <w:t xml:space="preserve">10. </w:t>
      </w:r>
      <w:r w:rsidR="00E44868" w:rsidRPr="000C3D9D">
        <w:rPr>
          <w:color w:val="auto"/>
        </w:rPr>
        <w:t>Rozstrzyganie spraw spornych, związanych z pracą świetlicy oraz skarg zgłaszanych przez rodziców dzieci, będących wychowankami świetlicy, dotyczących świetlicy.</w:t>
      </w:r>
    </w:p>
    <w:p w14:paraId="1CAD293D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lastRenderedPageBreak/>
        <w:t xml:space="preserve">11. </w:t>
      </w:r>
      <w:r w:rsidR="00E44868" w:rsidRPr="000C3D9D">
        <w:rPr>
          <w:color w:val="auto"/>
        </w:rPr>
        <w:t>Czuwanie nad właściwym prowadzeniem dokumentacji szkolnej, związanej z pracą świetlicy.</w:t>
      </w:r>
    </w:p>
    <w:p w14:paraId="3A13D1B1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12. </w:t>
      </w:r>
      <w:r w:rsidR="00E44868" w:rsidRPr="000C3D9D">
        <w:rPr>
          <w:color w:val="auto"/>
        </w:rPr>
        <w:t>Wykonywanie czynności biurowo-administracyjnych.</w:t>
      </w:r>
    </w:p>
    <w:p w14:paraId="2560468C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13. </w:t>
      </w:r>
      <w:r w:rsidR="00E44868" w:rsidRPr="000C3D9D">
        <w:rPr>
          <w:color w:val="auto"/>
        </w:rPr>
        <w:t>Dysponowanie powierzonym mieniem szkolnym.</w:t>
      </w:r>
    </w:p>
    <w:p w14:paraId="797F3B21" w14:textId="77777777" w:rsidR="00E44868" w:rsidRPr="000C3D9D" w:rsidRDefault="00241D9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14. </w:t>
      </w:r>
      <w:r w:rsidR="00E44868" w:rsidRPr="000C3D9D">
        <w:rPr>
          <w:color w:val="auto"/>
        </w:rPr>
        <w:t>Podpisywanie odpowiedniej kategorii pism i dokumentów związanych z pracą świetlicy.</w:t>
      </w:r>
    </w:p>
    <w:p w14:paraId="210C4BC3" w14:textId="77777777" w:rsidR="00E44868" w:rsidRPr="000C3D9D" w:rsidRDefault="00241D98" w:rsidP="00D1178D">
      <w:pPr>
        <w:pStyle w:val="Default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15. </w:t>
      </w:r>
      <w:r w:rsidR="00E44868" w:rsidRPr="000C3D9D">
        <w:rPr>
          <w:color w:val="auto"/>
        </w:rPr>
        <w:t>Realizowanie poleceń i zadań zleconych przez dyrektora oraz wicedyrektora szkoły.</w:t>
      </w:r>
    </w:p>
    <w:p w14:paraId="6FC34B88" w14:textId="77777777" w:rsidR="00E44868" w:rsidRPr="000C3D9D" w:rsidRDefault="00E44868" w:rsidP="00D1178D">
      <w:pPr>
        <w:pStyle w:val="Default"/>
        <w:jc w:val="both"/>
        <w:rPr>
          <w:b/>
          <w:bCs/>
          <w:color w:val="auto"/>
        </w:rPr>
      </w:pPr>
    </w:p>
    <w:p w14:paraId="32359C7D" w14:textId="77777777" w:rsidR="00E44868" w:rsidRPr="000C3D9D" w:rsidRDefault="00E44868" w:rsidP="00D1178D">
      <w:pPr>
        <w:pStyle w:val="Default"/>
        <w:jc w:val="both"/>
        <w:rPr>
          <w:color w:val="auto"/>
        </w:rPr>
      </w:pPr>
      <w:r w:rsidRPr="000C3D9D">
        <w:rPr>
          <w:b/>
          <w:bCs/>
          <w:color w:val="auto"/>
        </w:rPr>
        <w:t>X. Zadania nauczyciela świetlicy</w:t>
      </w:r>
    </w:p>
    <w:p w14:paraId="4DC13975" w14:textId="77777777" w:rsidR="00E44868" w:rsidRPr="000C3D9D" w:rsidRDefault="00E44868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bCs/>
          <w:color w:val="auto"/>
        </w:rPr>
        <w:t xml:space="preserve">1. </w:t>
      </w:r>
      <w:r w:rsidRPr="000C3D9D">
        <w:rPr>
          <w:color w:val="auto"/>
        </w:rPr>
        <w:t xml:space="preserve">Systematyczne prowadzenie dziennika zajęć. </w:t>
      </w:r>
    </w:p>
    <w:p w14:paraId="08C61360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2. </w:t>
      </w:r>
      <w:r w:rsidR="00E44868" w:rsidRPr="000C3D9D">
        <w:rPr>
          <w:color w:val="auto"/>
        </w:rPr>
        <w:t>Przestrzeganie dyscypliny pracy.</w:t>
      </w:r>
    </w:p>
    <w:p w14:paraId="31E2037F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3. </w:t>
      </w:r>
      <w:r w:rsidR="00E44868" w:rsidRPr="000C3D9D">
        <w:rPr>
          <w:color w:val="auto"/>
        </w:rPr>
        <w:t xml:space="preserve">Sumienne </w:t>
      </w:r>
      <w:r w:rsidR="002C0AAD">
        <w:rPr>
          <w:color w:val="auto"/>
        </w:rPr>
        <w:t>wypełnianie</w:t>
      </w:r>
      <w:r w:rsidR="00E44868" w:rsidRPr="000C3D9D">
        <w:rPr>
          <w:color w:val="auto"/>
        </w:rPr>
        <w:t xml:space="preserve"> obowiązków.</w:t>
      </w:r>
    </w:p>
    <w:p w14:paraId="46ACECC3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4. </w:t>
      </w:r>
      <w:r w:rsidR="00E44868" w:rsidRPr="000C3D9D">
        <w:rPr>
          <w:color w:val="auto"/>
        </w:rPr>
        <w:t>Prowadzenie zajęć dydaktycznych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według ogólnego planu i planów miesięcznych.</w:t>
      </w:r>
    </w:p>
    <w:p w14:paraId="7303D592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5. </w:t>
      </w:r>
      <w:r w:rsidR="00E44868" w:rsidRPr="000C3D9D">
        <w:rPr>
          <w:color w:val="auto"/>
        </w:rPr>
        <w:t>Sprawowanie opieki i zapewnienie bezpieczeństwa wychowankom.</w:t>
      </w:r>
    </w:p>
    <w:p w14:paraId="75252EFB" w14:textId="77777777" w:rsidR="00E44868" w:rsidRPr="000C3D9D" w:rsidRDefault="00BF2204" w:rsidP="00D1178D">
      <w:pPr>
        <w:pStyle w:val="Default"/>
        <w:spacing w:after="7"/>
        <w:ind w:left="708"/>
        <w:jc w:val="both"/>
        <w:rPr>
          <w:color w:val="auto"/>
        </w:rPr>
      </w:pPr>
      <w:r w:rsidRPr="000C3D9D">
        <w:rPr>
          <w:color w:val="auto"/>
        </w:rPr>
        <w:t xml:space="preserve">6. </w:t>
      </w:r>
      <w:r w:rsidR="00E44868" w:rsidRPr="000C3D9D">
        <w:rPr>
          <w:color w:val="auto"/>
        </w:rPr>
        <w:t>Organizowanie gier i zabaw ruchowych i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 xml:space="preserve">innych form kultury fizycznej w pomieszczeniach </w:t>
      </w:r>
      <w:r w:rsidR="009C0A15">
        <w:rPr>
          <w:color w:val="auto"/>
        </w:rPr>
        <w:t xml:space="preserve">                                 </w:t>
      </w:r>
      <w:r w:rsidR="00E44868" w:rsidRPr="000C3D9D">
        <w:rPr>
          <w:color w:val="auto"/>
        </w:rPr>
        <w:t xml:space="preserve">i na powietrzu, mających na celu prawidłowy rozwój fizyczny uczniów. </w:t>
      </w:r>
    </w:p>
    <w:p w14:paraId="2E885795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7. </w:t>
      </w:r>
      <w:r w:rsidR="00E44868" w:rsidRPr="000C3D9D">
        <w:rPr>
          <w:color w:val="auto"/>
        </w:rPr>
        <w:t xml:space="preserve">Rozwijanie zainteresowań uczniów. </w:t>
      </w:r>
    </w:p>
    <w:p w14:paraId="3F94C778" w14:textId="77777777" w:rsidR="00E44868" w:rsidRPr="000C3D9D" w:rsidRDefault="00BF2204" w:rsidP="00D1178D">
      <w:pPr>
        <w:pStyle w:val="Default"/>
        <w:spacing w:after="7"/>
        <w:ind w:left="708"/>
        <w:jc w:val="both"/>
        <w:rPr>
          <w:color w:val="auto"/>
        </w:rPr>
      </w:pPr>
      <w:r w:rsidRPr="000C3D9D">
        <w:rPr>
          <w:color w:val="auto"/>
        </w:rPr>
        <w:t xml:space="preserve">8. </w:t>
      </w:r>
      <w:r w:rsidR="00E44868" w:rsidRPr="000C3D9D">
        <w:rPr>
          <w:color w:val="auto"/>
        </w:rPr>
        <w:t xml:space="preserve">Upowszechnianie zasad kultury zdrowotnej, kształtowanie nawyków higieny oraz dbałość </w:t>
      </w:r>
      <w:r w:rsidR="009C0A15">
        <w:rPr>
          <w:color w:val="auto"/>
        </w:rPr>
        <w:t xml:space="preserve">                                </w:t>
      </w:r>
      <w:r w:rsidR="00E44868" w:rsidRPr="000C3D9D">
        <w:rPr>
          <w:color w:val="auto"/>
        </w:rPr>
        <w:t>o zachowanie zdrowia.</w:t>
      </w:r>
    </w:p>
    <w:p w14:paraId="49B5265A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9. </w:t>
      </w:r>
      <w:r w:rsidR="00E44868" w:rsidRPr="000C3D9D">
        <w:rPr>
          <w:color w:val="auto"/>
        </w:rPr>
        <w:t>Współpraca z rodzicami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oraz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gronem pedagogicznym.</w:t>
      </w:r>
    </w:p>
    <w:p w14:paraId="458D29C8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10. </w:t>
      </w:r>
      <w:r w:rsidR="00E44868" w:rsidRPr="000C3D9D">
        <w:rPr>
          <w:color w:val="auto"/>
        </w:rPr>
        <w:t xml:space="preserve">Dbanie o estetykę pomieszczeń i aktualny wystrój świetlicy. </w:t>
      </w:r>
    </w:p>
    <w:p w14:paraId="5388A463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11. </w:t>
      </w:r>
      <w:r w:rsidR="00E44868" w:rsidRPr="000C3D9D">
        <w:rPr>
          <w:color w:val="auto"/>
        </w:rPr>
        <w:t xml:space="preserve">Wykonanie prac zleconych przez kierownika świetlicy. </w:t>
      </w:r>
    </w:p>
    <w:p w14:paraId="3C1755CA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12. </w:t>
      </w:r>
      <w:r w:rsidR="00E44868" w:rsidRPr="000C3D9D">
        <w:rPr>
          <w:color w:val="auto"/>
        </w:rPr>
        <w:t>Zapoznanie uczniów (w pierwszym tygodniu września) z regulaminem świetlicy.</w:t>
      </w:r>
    </w:p>
    <w:p w14:paraId="6642E878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13. </w:t>
      </w:r>
      <w:r w:rsidR="00E44868" w:rsidRPr="000C3D9D">
        <w:rPr>
          <w:color w:val="auto"/>
        </w:rPr>
        <w:t>Podpisanie kontraktu z wychowankami.</w:t>
      </w:r>
    </w:p>
    <w:p w14:paraId="2FDD2560" w14:textId="77777777" w:rsidR="00E44868" w:rsidRPr="000C3D9D" w:rsidRDefault="00BF2204" w:rsidP="00D1178D">
      <w:pPr>
        <w:pStyle w:val="Default"/>
        <w:spacing w:after="7"/>
        <w:ind w:firstLine="708"/>
        <w:jc w:val="both"/>
        <w:rPr>
          <w:color w:val="auto"/>
        </w:rPr>
      </w:pPr>
      <w:r w:rsidRPr="000C3D9D">
        <w:rPr>
          <w:color w:val="auto"/>
        </w:rPr>
        <w:t xml:space="preserve">14. </w:t>
      </w:r>
      <w:r w:rsidR="00E44868" w:rsidRPr="000C3D9D">
        <w:rPr>
          <w:color w:val="auto"/>
        </w:rPr>
        <w:t xml:space="preserve">Uzgadnianie z przełożonymi potrzeb materialnych świetlicy. </w:t>
      </w:r>
    </w:p>
    <w:p w14:paraId="51EFAF49" w14:textId="77777777" w:rsidR="00E44868" w:rsidRPr="000C3D9D" w:rsidRDefault="00BF2204" w:rsidP="00D1178D">
      <w:pPr>
        <w:pStyle w:val="Default"/>
        <w:ind w:left="708"/>
        <w:jc w:val="both"/>
        <w:rPr>
          <w:color w:val="auto"/>
        </w:rPr>
      </w:pPr>
      <w:r w:rsidRPr="000C3D9D">
        <w:rPr>
          <w:color w:val="auto"/>
        </w:rPr>
        <w:t xml:space="preserve">15. </w:t>
      </w:r>
      <w:r w:rsidR="00E44868" w:rsidRPr="000C3D9D">
        <w:rPr>
          <w:color w:val="auto"/>
        </w:rPr>
        <w:t>Zgłaszanie wychowawcy klasy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oraz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 xml:space="preserve">rodzicom informacji o nieuczęszczaniu dziecka </w:t>
      </w:r>
      <w:r w:rsidR="009C0A15">
        <w:rPr>
          <w:color w:val="auto"/>
        </w:rPr>
        <w:t xml:space="preserve">                                      </w:t>
      </w:r>
      <w:r w:rsidR="00E44868" w:rsidRPr="000C3D9D">
        <w:rPr>
          <w:color w:val="auto"/>
        </w:rPr>
        <w:t>do świetlicy</w:t>
      </w:r>
      <w:r w:rsidRPr="000C3D9D">
        <w:rPr>
          <w:color w:val="auto"/>
        </w:rPr>
        <w:t xml:space="preserve"> </w:t>
      </w:r>
      <w:r w:rsidR="00E44868" w:rsidRPr="000C3D9D">
        <w:rPr>
          <w:color w:val="auto"/>
        </w:rPr>
        <w:t>oraz niewłaściwym zachowaniu uczniów.</w:t>
      </w:r>
    </w:p>
    <w:p w14:paraId="7324746F" w14:textId="77777777" w:rsidR="00E44868" w:rsidRPr="000C3D9D" w:rsidRDefault="00E44868" w:rsidP="00D1178D">
      <w:pPr>
        <w:pStyle w:val="Default"/>
        <w:jc w:val="both"/>
        <w:rPr>
          <w:color w:val="auto"/>
        </w:rPr>
      </w:pPr>
    </w:p>
    <w:p w14:paraId="5893BC43" w14:textId="77777777" w:rsidR="00E44868" w:rsidRPr="000C3D9D" w:rsidRDefault="00E44868" w:rsidP="00D1178D">
      <w:pPr>
        <w:pStyle w:val="Default"/>
        <w:jc w:val="both"/>
        <w:rPr>
          <w:color w:val="auto"/>
        </w:rPr>
      </w:pPr>
      <w:r w:rsidRPr="000C3D9D">
        <w:rPr>
          <w:b/>
          <w:bCs/>
          <w:color w:val="auto"/>
        </w:rPr>
        <w:t>XI. Wyposażenie świetlicy</w:t>
      </w:r>
    </w:p>
    <w:p w14:paraId="36AA2C95" w14:textId="77777777" w:rsidR="00E44868" w:rsidRPr="000C3D9D" w:rsidRDefault="00E44868" w:rsidP="00D1178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Świetlica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>szkolna powinna być wyposażona w pomoce naukowe, sprzęt i materiały umożliwiające realizację programu pracy opiekuńczo-wychowawczej: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sprzęt audiowizualny, przybory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do zespołowych gier i zabaw sportowych, czasopisma, książki, gry do zajęć artystycznych, technicznych itp., sprzęt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>i materiały niezbędne do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prowadzenia zajęć dydaktycznych.</w:t>
      </w:r>
    </w:p>
    <w:sectPr w:rsidR="00E44868" w:rsidRPr="000C3D9D" w:rsidSect="00B653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4D"/>
    <w:multiLevelType w:val="hybridMultilevel"/>
    <w:tmpl w:val="9238F1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B7D64"/>
    <w:multiLevelType w:val="hybridMultilevel"/>
    <w:tmpl w:val="40C8A774"/>
    <w:lvl w:ilvl="0" w:tplc="EF0C1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FA5A43"/>
    <w:multiLevelType w:val="hybridMultilevel"/>
    <w:tmpl w:val="C74435FE"/>
    <w:lvl w:ilvl="0" w:tplc="94BEB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F2B7503"/>
    <w:multiLevelType w:val="hybridMultilevel"/>
    <w:tmpl w:val="517800AE"/>
    <w:lvl w:ilvl="0" w:tplc="F664D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4559C1"/>
    <w:multiLevelType w:val="hybridMultilevel"/>
    <w:tmpl w:val="FC84DD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9C18F3"/>
    <w:multiLevelType w:val="hybridMultilevel"/>
    <w:tmpl w:val="AEEE771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F53EED"/>
    <w:multiLevelType w:val="hybridMultilevel"/>
    <w:tmpl w:val="DDA81206"/>
    <w:lvl w:ilvl="0" w:tplc="892AA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58056E"/>
    <w:multiLevelType w:val="hybridMultilevel"/>
    <w:tmpl w:val="56D0EF14"/>
    <w:lvl w:ilvl="0" w:tplc="8B50DC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9F1ED7"/>
    <w:multiLevelType w:val="hybridMultilevel"/>
    <w:tmpl w:val="CF243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78C1"/>
    <w:multiLevelType w:val="hybridMultilevel"/>
    <w:tmpl w:val="CD98E54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465F25"/>
    <w:multiLevelType w:val="hybridMultilevel"/>
    <w:tmpl w:val="291A3A36"/>
    <w:lvl w:ilvl="0" w:tplc="B2D638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A47487"/>
    <w:multiLevelType w:val="hybridMultilevel"/>
    <w:tmpl w:val="7EAC1FB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3F29D3"/>
    <w:multiLevelType w:val="hybridMultilevel"/>
    <w:tmpl w:val="DCF2E2A6"/>
    <w:lvl w:ilvl="0" w:tplc="BA3E62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58EE6161"/>
    <w:multiLevelType w:val="hybridMultilevel"/>
    <w:tmpl w:val="525C0EBA"/>
    <w:lvl w:ilvl="0" w:tplc="C232886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70C91B63"/>
    <w:multiLevelType w:val="hybridMultilevel"/>
    <w:tmpl w:val="34D2CFA0"/>
    <w:lvl w:ilvl="0" w:tplc="EF88C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21939"/>
    <w:multiLevelType w:val="hybridMultilevel"/>
    <w:tmpl w:val="FF7CD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87B5C"/>
    <w:multiLevelType w:val="hybridMultilevel"/>
    <w:tmpl w:val="9FD4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20041">
    <w:abstractNumId w:val="14"/>
  </w:num>
  <w:num w:numId="2" w16cid:durableId="1828588569">
    <w:abstractNumId w:val="2"/>
  </w:num>
  <w:num w:numId="3" w16cid:durableId="1396121279">
    <w:abstractNumId w:val="7"/>
  </w:num>
  <w:num w:numId="4" w16cid:durableId="37436714">
    <w:abstractNumId w:val="10"/>
  </w:num>
  <w:num w:numId="5" w16cid:durableId="1772504760">
    <w:abstractNumId w:val="13"/>
  </w:num>
  <w:num w:numId="6" w16cid:durableId="1378507791">
    <w:abstractNumId w:val="12"/>
  </w:num>
  <w:num w:numId="7" w16cid:durableId="1835560197">
    <w:abstractNumId w:val="1"/>
  </w:num>
  <w:num w:numId="8" w16cid:durableId="727145930">
    <w:abstractNumId w:val="3"/>
  </w:num>
  <w:num w:numId="9" w16cid:durableId="1640257967">
    <w:abstractNumId w:val="15"/>
  </w:num>
  <w:num w:numId="10" w16cid:durableId="712271701">
    <w:abstractNumId w:val="6"/>
  </w:num>
  <w:num w:numId="11" w16cid:durableId="1878741114">
    <w:abstractNumId w:val="9"/>
  </w:num>
  <w:num w:numId="12" w16cid:durableId="1675641809">
    <w:abstractNumId w:val="11"/>
  </w:num>
  <w:num w:numId="13" w16cid:durableId="515929389">
    <w:abstractNumId w:val="5"/>
  </w:num>
  <w:num w:numId="14" w16cid:durableId="1784500769">
    <w:abstractNumId w:val="16"/>
  </w:num>
  <w:num w:numId="15" w16cid:durableId="539629741">
    <w:abstractNumId w:val="4"/>
  </w:num>
  <w:num w:numId="16" w16cid:durableId="1412700629">
    <w:abstractNumId w:val="8"/>
  </w:num>
  <w:num w:numId="17" w16cid:durableId="210556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7E"/>
    <w:rsid w:val="000216BF"/>
    <w:rsid w:val="00050C03"/>
    <w:rsid w:val="000B3DF0"/>
    <w:rsid w:val="000C3D9D"/>
    <w:rsid w:val="000D76BB"/>
    <w:rsid w:val="001335E6"/>
    <w:rsid w:val="001372EF"/>
    <w:rsid w:val="00186D88"/>
    <w:rsid w:val="001873EB"/>
    <w:rsid w:val="001E2827"/>
    <w:rsid w:val="00241D98"/>
    <w:rsid w:val="002546CC"/>
    <w:rsid w:val="002A6FBF"/>
    <w:rsid w:val="002C0AAD"/>
    <w:rsid w:val="002D456A"/>
    <w:rsid w:val="002E5D2B"/>
    <w:rsid w:val="002F581A"/>
    <w:rsid w:val="00347EA2"/>
    <w:rsid w:val="00362451"/>
    <w:rsid w:val="003D1FDD"/>
    <w:rsid w:val="004A1E5F"/>
    <w:rsid w:val="004E75CA"/>
    <w:rsid w:val="004F6060"/>
    <w:rsid w:val="005B13F2"/>
    <w:rsid w:val="005C2BF4"/>
    <w:rsid w:val="005C515F"/>
    <w:rsid w:val="005E5F7F"/>
    <w:rsid w:val="005E63C6"/>
    <w:rsid w:val="005F0B3F"/>
    <w:rsid w:val="0063053C"/>
    <w:rsid w:val="00652372"/>
    <w:rsid w:val="00671F9F"/>
    <w:rsid w:val="006964CB"/>
    <w:rsid w:val="006B00DC"/>
    <w:rsid w:val="006F6DE1"/>
    <w:rsid w:val="007003E0"/>
    <w:rsid w:val="00707C67"/>
    <w:rsid w:val="00763E5C"/>
    <w:rsid w:val="00766C5F"/>
    <w:rsid w:val="0077386D"/>
    <w:rsid w:val="007A3A0A"/>
    <w:rsid w:val="007A7A76"/>
    <w:rsid w:val="00860D7F"/>
    <w:rsid w:val="0088068E"/>
    <w:rsid w:val="008B2667"/>
    <w:rsid w:val="00990C94"/>
    <w:rsid w:val="009B4F04"/>
    <w:rsid w:val="009C0A15"/>
    <w:rsid w:val="009F71A6"/>
    <w:rsid w:val="00A5298F"/>
    <w:rsid w:val="00AC0D2B"/>
    <w:rsid w:val="00AF5EEC"/>
    <w:rsid w:val="00B106CB"/>
    <w:rsid w:val="00B349DC"/>
    <w:rsid w:val="00B65348"/>
    <w:rsid w:val="00B962C7"/>
    <w:rsid w:val="00BA42EC"/>
    <w:rsid w:val="00BB0E3B"/>
    <w:rsid w:val="00BF2204"/>
    <w:rsid w:val="00BF544B"/>
    <w:rsid w:val="00BF7E7E"/>
    <w:rsid w:val="00CA4428"/>
    <w:rsid w:val="00D1178D"/>
    <w:rsid w:val="00D473BD"/>
    <w:rsid w:val="00DD096F"/>
    <w:rsid w:val="00DF2537"/>
    <w:rsid w:val="00E44868"/>
    <w:rsid w:val="00EC7F8B"/>
    <w:rsid w:val="00EF7BA0"/>
    <w:rsid w:val="00F04B26"/>
    <w:rsid w:val="00F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7C3E"/>
  <w15:chartTrackingRefBased/>
  <w15:docId w15:val="{D581FC41-A0FB-4590-819A-87D046F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7E"/>
    <w:pPr>
      <w:ind w:left="720"/>
      <w:contextualSpacing/>
    </w:pPr>
  </w:style>
  <w:style w:type="paragraph" w:customStyle="1" w:styleId="Default">
    <w:name w:val="Default"/>
    <w:rsid w:val="001873E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Wieczorek</dc:creator>
  <cp:keywords/>
  <dc:description/>
  <cp:lastModifiedBy>Piotr Wieczorek</cp:lastModifiedBy>
  <cp:revision>57</cp:revision>
  <dcterms:created xsi:type="dcterms:W3CDTF">2021-08-24T16:10:00Z</dcterms:created>
  <dcterms:modified xsi:type="dcterms:W3CDTF">2022-08-23T13:38:00Z</dcterms:modified>
</cp:coreProperties>
</file>